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SomaEcho Website Policy</w:t>
      </w:r>
    </w:p>
    <w:p>
      <w:pPr/>
      <w:r>
        <w:t>Last Updated: [Insert Date]</w:t>
      </w:r>
    </w:p>
    <w:p>
      <w:r>
        <w:t>Welcome to SomaEcho — a global storytelling, creative learning, and conscious collaboration platform founded by Felicia Lee. We honour the power of lived experience and offer this space as a digital sanctuary for truth, memory, creation, and connection.</w:t>
        <w:br/>
        <w:br/>
        <w:t>By using this website (www.somaecho.com), you agree to the following terms and policies:</w:t>
      </w:r>
    </w:p>
    <w:p>
      <w:pPr>
        <w:pStyle w:val="Heading2"/>
      </w:pPr>
      <w:r>
        <w:t>1. Respecting Stories &amp; Intellectual Property</w:t>
      </w:r>
    </w:p>
    <w:p>
      <w:r>
        <w:t>All content shared on this site — including personal Echo submissions, articles, creative resources, artworks, and educational materials — is the intellectual property of SomaEcho or the original contributor. You may not reproduce, redistribute, or republish any material without express written permission.</w:t>
        <w:br/>
        <w:br/>
        <w:t>We are a story-first platform. Every Echo is sacred. Please:</w:t>
        <w:br/>
        <w:t>- Attribute credit where due</w:t>
        <w:br/>
        <w:t>- Avoid downloading or reposting story content without consent</w:t>
        <w:br/>
        <w:t>- Honour the emotional and cultural context of each submission</w:t>
      </w:r>
    </w:p>
    <w:p>
      <w:pPr>
        <w:pStyle w:val="Heading2"/>
      </w:pPr>
      <w:r>
        <w:t>2. User-Generated Submissions</w:t>
      </w:r>
    </w:p>
    <w:p>
      <w:r>
        <w:t>By submitting your story (an “Echo”), you affirm that:</w:t>
        <w:br/>
        <w:t>- You are the original author or have permission to share the content</w:t>
        <w:br/>
        <w:t>- You grant SomaEcho a non-exclusive right to publish and archive the story for educational, creative, and non-commercial community use</w:t>
        <w:br/>
        <w:t>- You retain full ownership and can request removal or edits at any time by emailing: [Insert contact email]</w:t>
        <w:br/>
        <w:br/>
        <w:t>Submissions may be edited for grammar, clarity, or layout while preserving tone and integrity. You will never be commercially exploited, and we will never sell your story.</w:t>
      </w:r>
    </w:p>
    <w:p>
      <w:pPr>
        <w:pStyle w:val="Heading2"/>
      </w:pPr>
      <w:r>
        <w:t>3. Collaborative Products &amp; Shop Policy</w:t>
      </w:r>
    </w:p>
    <w:p>
      <w:r>
        <w:t>The SomaEcho Shop hosts products made in partnership with storytellers, facilitators, and community members. All items are listed with clear creator attributions and fair-split pricing structures.</w:t>
        <w:br/>
        <w:br/>
        <w:t>We do not support drop-shipping, mass production, or exploitation. Each item is hand-selected for meaning, integrity, and resonance.</w:t>
        <w:br/>
        <w:br/>
        <w:t>If you’d like to be a contributor, you can apply here: [Insert link]</w:t>
        <w:br/>
        <w:br/>
        <w:t>Returns and exchanges are handled in line with Australian Consumer Law. Please refer to our [Returns &amp; Shipping Policy] for details.</w:t>
      </w:r>
    </w:p>
    <w:p>
      <w:pPr>
        <w:pStyle w:val="Heading2"/>
      </w:pPr>
      <w:r>
        <w:t>4. Privacy and Data</w:t>
      </w:r>
    </w:p>
    <w:p>
      <w:r>
        <w:t>We collect minimal personal data — only what is necessary to process orders, support submissions, and provide resources. Your privacy is important to us.</w:t>
        <w:br/>
        <w:br/>
        <w:t>We do not sell or share your information. For full details, view our [Privacy Policy].</w:t>
      </w:r>
    </w:p>
    <w:p>
      <w:pPr>
        <w:pStyle w:val="Heading2"/>
      </w:pPr>
      <w:r>
        <w:t>5. Educational Use &amp; Learning Hubs</w:t>
      </w:r>
    </w:p>
    <w:p>
      <w:r>
        <w:t>All educational materials provided on this site — including workbooks, printable PDFs, digital courses, and workshops — are for personal or classroom use only unless otherwise specified.</w:t>
        <w:br/>
        <w:br/>
        <w:t>You may not resell, repackage, or represent SomaEcho resources as your own.</w:t>
        <w:br/>
        <w:br/>
        <w:t>For school or licensing enquiries, please contact: [Insert email]</w:t>
      </w:r>
    </w:p>
    <w:p>
      <w:pPr>
        <w:pStyle w:val="Heading2"/>
      </w:pPr>
      <w:r>
        <w:t>6. Community Care &amp; Safe Space Guidelines</w:t>
      </w:r>
    </w:p>
    <w:p>
      <w:r>
        <w:t>SomaEcho is a platform rooted in trust, healing, and expression. We do not tolerate:</w:t>
        <w:br/>
        <w:t>- Hate speech, discrimination, or spiritual bypassing</w:t>
        <w:br/>
        <w:t>- AI-generated content submitted as lived experience</w:t>
        <w:br/>
        <w:t>- Misuse of community contact forms for unsolicited promotion</w:t>
        <w:br/>
        <w:br/>
        <w:t>We reserve the right to moderate comments, reject submissions, or remove users who breach this trust.</w:t>
      </w:r>
    </w:p>
    <w:p>
      <w:pPr>
        <w:pStyle w:val="Heading2"/>
      </w:pPr>
      <w:r>
        <w:t>7. Disclaimer</w:t>
      </w:r>
    </w:p>
    <w:p>
      <w:r>
        <w:t>This site is not a substitute for medical, psychological, legal, or financial advice. While we aim to support emotional intelligence and holistic healing, we are not responsible for personal interpretation or application of materials.</w:t>
      </w:r>
    </w:p>
    <w:p>
      <w:pPr>
        <w:pStyle w:val="Heading2"/>
      </w:pPr>
      <w:r>
        <w:t>8. Contact &amp; Support</w:t>
      </w:r>
    </w:p>
    <w:p>
      <w:r>
        <w:t>For questions, feedback, or policy matters, please contact:</w:t>
        <w:br/>
        <w:br/>
        <w:t>📩 hello@somaecho.com</w:t>
        <w:br/>
        <w:t>📍 Based in Queensland, Australia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